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92EE7" w14:textId="69EA9BD5" w:rsidR="000A4CF9" w:rsidRPr="00675F27" w:rsidRDefault="000A4CF9" w:rsidP="006F4CB3">
      <w:pPr>
        <w:spacing w:before="100" w:beforeAutospacing="1" w:after="100" w:afterAutospacing="1" w:line="240" w:lineRule="auto"/>
        <w:jc w:val="both"/>
        <w:outlineLvl w:val="1"/>
        <w:rPr>
          <w:rFonts w:eastAsia="Times New Roman" w:cstheme="minorHAnsi"/>
          <w:b/>
          <w:bCs/>
          <w:sz w:val="28"/>
          <w:szCs w:val="28"/>
          <w:lang w:eastAsia="de-DE"/>
        </w:rPr>
      </w:pPr>
      <w:r w:rsidRPr="00675F27">
        <w:rPr>
          <w:rFonts w:eastAsia="Times New Roman" w:cstheme="minorHAnsi"/>
          <w:b/>
          <w:bCs/>
          <w:sz w:val="28"/>
          <w:szCs w:val="28"/>
          <w:lang w:eastAsia="de-DE"/>
        </w:rPr>
        <w:t>Nachhaltigkeit beim Garagenbau</w:t>
      </w:r>
    </w:p>
    <w:p w14:paraId="1FB153CE" w14:textId="03610A5E" w:rsidR="000A4CF9" w:rsidRPr="000A4CF9" w:rsidRDefault="00675F27" w:rsidP="006F4CB3">
      <w:pPr>
        <w:spacing w:before="100" w:beforeAutospacing="1" w:after="100" w:afterAutospacing="1" w:line="240" w:lineRule="auto"/>
        <w:jc w:val="both"/>
        <w:outlineLvl w:val="1"/>
        <w:rPr>
          <w:rFonts w:eastAsia="Times New Roman" w:cstheme="minorHAnsi"/>
          <w:b/>
          <w:bCs/>
          <w:lang w:eastAsia="de-DE"/>
        </w:rPr>
      </w:pPr>
      <w:r>
        <w:rPr>
          <w:rFonts w:eastAsia="Times New Roman" w:cstheme="minorHAnsi"/>
          <w:b/>
          <w:bCs/>
          <w:lang w:eastAsia="de-DE"/>
        </w:rPr>
        <w:t xml:space="preserve">Energieeffizienz bei der </w:t>
      </w:r>
      <w:r w:rsidR="000A4CF9" w:rsidRPr="00675F27">
        <w:rPr>
          <w:rFonts w:eastAsia="Times New Roman" w:cstheme="minorHAnsi"/>
          <w:b/>
          <w:bCs/>
          <w:lang w:eastAsia="de-DE"/>
        </w:rPr>
        <w:t>P</w:t>
      </w:r>
      <w:r w:rsidR="000A4CF9" w:rsidRPr="000A4CF9">
        <w:rPr>
          <w:rFonts w:eastAsia="Times New Roman" w:cstheme="minorHAnsi"/>
          <w:b/>
          <w:bCs/>
          <w:lang w:eastAsia="de-DE"/>
        </w:rPr>
        <w:t xml:space="preserve">roduktion </w:t>
      </w:r>
      <w:r>
        <w:rPr>
          <w:rFonts w:eastAsia="Times New Roman" w:cstheme="minorHAnsi"/>
          <w:b/>
          <w:bCs/>
          <w:lang w:eastAsia="de-DE"/>
        </w:rPr>
        <w:t>von</w:t>
      </w:r>
      <w:r w:rsidR="000A4CF9" w:rsidRPr="000A4CF9">
        <w:rPr>
          <w:rFonts w:eastAsia="Times New Roman" w:cstheme="minorHAnsi"/>
          <w:b/>
          <w:bCs/>
          <w:lang w:eastAsia="de-DE"/>
        </w:rPr>
        <w:t xml:space="preserve"> Betonfertiggarage</w:t>
      </w:r>
      <w:r>
        <w:rPr>
          <w:rFonts w:eastAsia="Times New Roman" w:cstheme="minorHAnsi"/>
          <w:b/>
          <w:bCs/>
          <w:lang w:eastAsia="de-DE"/>
        </w:rPr>
        <w:t>n</w:t>
      </w:r>
    </w:p>
    <w:p w14:paraId="32D88810" w14:textId="3E55232B" w:rsidR="006F4CB3" w:rsidRDefault="000A4CF9" w:rsidP="006F4CB3">
      <w:pPr>
        <w:pStyle w:val="StandardWeb"/>
        <w:jc w:val="both"/>
        <w:rPr>
          <w:rFonts w:asciiTheme="minorHAnsi" w:hAnsiTheme="minorHAnsi" w:cstheme="minorHAnsi"/>
          <w:b/>
          <w:bCs/>
          <w:sz w:val="22"/>
          <w:szCs w:val="22"/>
        </w:rPr>
      </w:pPr>
      <w:r w:rsidRPr="006F4CB3">
        <w:rPr>
          <w:rFonts w:asciiTheme="minorHAnsi" w:hAnsiTheme="minorHAnsi" w:cstheme="minorHAnsi"/>
          <w:b/>
          <w:bCs/>
          <w:sz w:val="22"/>
          <w:szCs w:val="22"/>
        </w:rPr>
        <w:t xml:space="preserve">Nachhaltigkeit </w:t>
      </w:r>
      <w:r w:rsidR="0018693E" w:rsidRPr="006F4CB3">
        <w:rPr>
          <w:rFonts w:asciiTheme="minorHAnsi" w:hAnsiTheme="minorHAnsi" w:cstheme="minorHAnsi"/>
          <w:b/>
          <w:bCs/>
          <w:sz w:val="22"/>
          <w:szCs w:val="22"/>
        </w:rPr>
        <w:t xml:space="preserve">und Klimaschutz </w:t>
      </w:r>
      <w:r w:rsidR="00872CDA" w:rsidRPr="006F4CB3">
        <w:rPr>
          <w:rFonts w:asciiTheme="minorHAnsi" w:hAnsiTheme="minorHAnsi" w:cstheme="minorHAnsi"/>
          <w:b/>
          <w:bCs/>
          <w:sz w:val="22"/>
          <w:szCs w:val="22"/>
        </w:rPr>
        <w:t>sind</w:t>
      </w:r>
      <w:r w:rsidR="0018693E" w:rsidRPr="006F4CB3">
        <w:rPr>
          <w:rFonts w:asciiTheme="minorHAnsi" w:hAnsiTheme="minorHAnsi" w:cstheme="minorHAnsi"/>
          <w:b/>
          <w:bCs/>
          <w:sz w:val="22"/>
          <w:szCs w:val="22"/>
        </w:rPr>
        <w:t xml:space="preserve"> für alle Industrieunternehmen eine wichtige Säule. Das gilt auch </w:t>
      </w:r>
      <w:r w:rsidR="006F4CB3" w:rsidRPr="006F4CB3">
        <w:rPr>
          <w:rFonts w:asciiTheme="minorHAnsi" w:hAnsiTheme="minorHAnsi" w:cstheme="minorHAnsi"/>
          <w:b/>
          <w:bCs/>
          <w:sz w:val="22"/>
          <w:szCs w:val="22"/>
        </w:rPr>
        <w:t>bei der</w:t>
      </w:r>
      <w:r w:rsidR="00675F27" w:rsidRPr="006F4CB3">
        <w:rPr>
          <w:rFonts w:asciiTheme="minorHAnsi" w:hAnsiTheme="minorHAnsi" w:cstheme="minorHAnsi"/>
          <w:b/>
          <w:bCs/>
          <w:sz w:val="22"/>
          <w:szCs w:val="22"/>
        </w:rPr>
        <w:t xml:space="preserve"> Produktion von </w:t>
      </w:r>
      <w:r w:rsidR="0018693E" w:rsidRPr="006F4CB3">
        <w:rPr>
          <w:rFonts w:asciiTheme="minorHAnsi" w:hAnsiTheme="minorHAnsi" w:cstheme="minorHAnsi"/>
          <w:b/>
          <w:bCs/>
          <w:sz w:val="22"/>
          <w:szCs w:val="22"/>
        </w:rPr>
        <w:t xml:space="preserve">Betonfertiggaragen. </w:t>
      </w:r>
      <w:r w:rsidR="00872CDA" w:rsidRPr="006F4CB3">
        <w:rPr>
          <w:rFonts w:asciiTheme="minorHAnsi" w:hAnsiTheme="minorHAnsi" w:cstheme="minorHAnsi"/>
          <w:b/>
          <w:bCs/>
          <w:sz w:val="22"/>
          <w:szCs w:val="22"/>
        </w:rPr>
        <w:t xml:space="preserve">Beton </w:t>
      </w:r>
      <w:r w:rsidR="003D2ECF">
        <w:rPr>
          <w:rFonts w:asciiTheme="minorHAnsi" w:hAnsiTheme="minorHAnsi" w:cstheme="minorHAnsi"/>
          <w:b/>
          <w:bCs/>
          <w:sz w:val="22"/>
          <w:szCs w:val="22"/>
        </w:rPr>
        <w:t>ist</w:t>
      </w:r>
      <w:r w:rsidR="00872CDA" w:rsidRPr="006F4CB3">
        <w:rPr>
          <w:rFonts w:asciiTheme="minorHAnsi" w:hAnsiTheme="minorHAnsi" w:cstheme="minorHAnsi"/>
          <w:b/>
          <w:bCs/>
          <w:sz w:val="22"/>
          <w:szCs w:val="22"/>
        </w:rPr>
        <w:t xml:space="preserve"> </w:t>
      </w:r>
      <w:r w:rsidR="00675F27" w:rsidRPr="006F4CB3">
        <w:rPr>
          <w:rFonts w:asciiTheme="minorHAnsi" w:hAnsiTheme="minorHAnsi" w:cstheme="minorHAnsi"/>
          <w:b/>
          <w:bCs/>
          <w:sz w:val="22"/>
          <w:szCs w:val="22"/>
        </w:rPr>
        <w:t xml:space="preserve">im Herstellungsprozess </w:t>
      </w:r>
      <w:r w:rsidR="003D2ECF">
        <w:rPr>
          <w:rFonts w:asciiTheme="minorHAnsi" w:hAnsiTheme="minorHAnsi" w:cstheme="minorHAnsi"/>
          <w:b/>
          <w:bCs/>
          <w:sz w:val="22"/>
          <w:szCs w:val="22"/>
        </w:rPr>
        <w:t>relativ energieintensiv</w:t>
      </w:r>
      <w:r w:rsidR="00872CDA" w:rsidRPr="006F4CB3">
        <w:rPr>
          <w:rFonts w:asciiTheme="minorHAnsi" w:hAnsiTheme="minorHAnsi" w:cstheme="minorHAnsi"/>
          <w:b/>
          <w:bCs/>
          <w:sz w:val="22"/>
          <w:szCs w:val="22"/>
        </w:rPr>
        <w:t>, umso wichtiger ist es deshalb, Energie zu sparen, wo immer dies möglich ist. Und es gibt durchaus Möglichkeiten: angefangen bei energieeffizienten Technologien über nachhaltige und langlebige Materialien bis hin zum Transport der Rohstoffe.</w:t>
      </w:r>
    </w:p>
    <w:p w14:paraId="77CDFA1B" w14:textId="2F8F9875" w:rsidR="000A4CF9" w:rsidRPr="00675F27" w:rsidRDefault="000A4CF9" w:rsidP="006F4CB3">
      <w:pPr>
        <w:pStyle w:val="StandardWeb"/>
        <w:jc w:val="both"/>
        <w:rPr>
          <w:rFonts w:asciiTheme="minorHAnsi" w:hAnsiTheme="minorHAnsi" w:cstheme="minorHAnsi"/>
          <w:b/>
          <w:bCs/>
          <w:sz w:val="22"/>
          <w:szCs w:val="22"/>
        </w:rPr>
      </w:pPr>
      <w:r w:rsidRPr="00675F27">
        <w:rPr>
          <w:rFonts w:asciiTheme="minorHAnsi" w:hAnsiTheme="minorHAnsi" w:cstheme="minorHAnsi"/>
          <w:b/>
          <w:bCs/>
          <w:sz w:val="22"/>
          <w:szCs w:val="22"/>
        </w:rPr>
        <w:t xml:space="preserve">Markus Hölzl, Marketingleiter der ZAPF GmbH, führendem Hersteller für </w:t>
      </w:r>
      <w:r w:rsidRPr="006F4CB3">
        <w:rPr>
          <w:rFonts w:asciiTheme="minorHAnsi" w:hAnsiTheme="minorHAnsi" w:cstheme="minorHAnsi"/>
          <w:b/>
          <w:bCs/>
          <w:sz w:val="22"/>
          <w:szCs w:val="22"/>
        </w:rPr>
        <w:t>Betonfertiggaragen</w:t>
      </w:r>
      <w:r w:rsidR="00675F27" w:rsidRPr="006F4CB3">
        <w:rPr>
          <w:rFonts w:asciiTheme="minorHAnsi" w:hAnsiTheme="minorHAnsi" w:cstheme="minorHAnsi"/>
          <w:b/>
          <w:bCs/>
          <w:sz w:val="22"/>
          <w:szCs w:val="22"/>
        </w:rPr>
        <w:t xml:space="preserve"> in Deutschland</w:t>
      </w:r>
      <w:r w:rsidRPr="006F4CB3">
        <w:rPr>
          <w:rFonts w:asciiTheme="minorHAnsi" w:hAnsiTheme="minorHAnsi" w:cstheme="minorHAnsi"/>
          <w:b/>
          <w:bCs/>
          <w:sz w:val="22"/>
          <w:szCs w:val="22"/>
        </w:rPr>
        <w:t>,</w:t>
      </w:r>
      <w:r w:rsidRPr="00675F27">
        <w:rPr>
          <w:rFonts w:asciiTheme="minorHAnsi" w:hAnsiTheme="minorHAnsi" w:cstheme="minorHAnsi"/>
          <w:b/>
          <w:bCs/>
          <w:sz w:val="22"/>
          <w:szCs w:val="22"/>
        </w:rPr>
        <w:t xml:space="preserve"> erklärt im Interview</w:t>
      </w:r>
      <w:r w:rsidR="00335C78" w:rsidRPr="00675F27">
        <w:rPr>
          <w:rFonts w:asciiTheme="minorHAnsi" w:hAnsiTheme="minorHAnsi" w:cstheme="minorHAnsi"/>
          <w:b/>
          <w:bCs/>
          <w:sz w:val="22"/>
          <w:szCs w:val="22"/>
        </w:rPr>
        <w:t>,</w:t>
      </w:r>
      <w:r w:rsidRPr="00675F27">
        <w:rPr>
          <w:rFonts w:asciiTheme="minorHAnsi" w:hAnsiTheme="minorHAnsi" w:cstheme="minorHAnsi"/>
          <w:b/>
          <w:bCs/>
          <w:sz w:val="22"/>
          <w:szCs w:val="22"/>
        </w:rPr>
        <w:t xml:space="preserve"> was ZAPF im Produktionsverfahren berücksichtigt, um Klimaschutz und Nachhaltigkeit Rechnung zu tragen.</w:t>
      </w:r>
    </w:p>
    <w:p w14:paraId="34813615" w14:textId="77777777" w:rsidR="0018693E" w:rsidRPr="00675F27" w:rsidRDefault="0018693E" w:rsidP="006F4CB3">
      <w:pPr>
        <w:spacing w:before="100" w:beforeAutospacing="1" w:after="100" w:afterAutospacing="1" w:line="240" w:lineRule="auto"/>
        <w:jc w:val="both"/>
        <w:rPr>
          <w:rFonts w:eastAsia="Times New Roman" w:cstheme="minorHAnsi"/>
          <w:b/>
          <w:bCs/>
          <w:lang w:eastAsia="de-DE"/>
        </w:rPr>
      </w:pPr>
    </w:p>
    <w:p w14:paraId="35AA1255" w14:textId="43A74B9F" w:rsidR="0018693E" w:rsidRPr="00675F27" w:rsidRDefault="0018693E" w:rsidP="006F4CB3">
      <w:pPr>
        <w:spacing w:before="100" w:beforeAutospacing="1" w:after="100" w:afterAutospacing="1" w:line="240" w:lineRule="auto"/>
        <w:jc w:val="both"/>
        <w:rPr>
          <w:rFonts w:eastAsia="Times New Roman" w:cstheme="minorHAnsi"/>
          <w:b/>
          <w:bCs/>
          <w:lang w:eastAsia="de-DE"/>
        </w:rPr>
      </w:pPr>
      <w:r w:rsidRPr="00675F27">
        <w:rPr>
          <w:rFonts w:eastAsia="Times New Roman" w:cstheme="minorHAnsi"/>
          <w:b/>
          <w:bCs/>
          <w:lang w:eastAsia="de-DE"/>
        </w:rPr>
        <w:t>Worauf achtet ZAPF im Herstellungsprozess besonders</w:t>
      </w:r>
      <w:r w:rsidR="00872CDA" w:rsidRPr="00675F27">
        <w:rPr>
          <w:rFonts w:eastAsia="Times New Roman" w:cstheme="minorHAnsi"/>
          <w:b/>
          <w:bCs/>
          <w:lang w:eastAsia="de-DE"/>
        </w:rPr>
        <w:t>?</w:t>
      </w:r>
    </w:p>
    <w:p w14:paraId="70BB4911" w14:textId="12D79604" w:rsidR="0018693E" w:rsidRPr="000A4CF9" w:rsidRDefault="003D2ECF" w:rsidP="006F4CB3">
      <w:pPr>
        <w:spacing w:before="100" w:beforeAutospacing="1" w:after="100" w:afterAutospacing="1" w:line="240" w:lineRule="auto"/>
        <w:jc w:val="both"/>
        <w:rPr>
          <w:rFonts w:eastAsia="Times New Roman" w:cstheme="minorHAnsi"/>
          <w:lang w:eastAsia="de-DE"/>
        </w:rPr>
      </w:pPr>
      <w:r>
        <w:rPr>
          <w:rFonts w:eastAsia="Times New Roman" w:cstheme="minorHAnsi"/>
          <w:lang w:eastAsia="de-DE"/>
        </w:rPr>
        <w:t xml:space="preserve">Markus </w:t>
      </w:r>
      <w:r w:rsidR="0018693E" w:rsidRPr="006F4CB3">
        <w:rPr>
          <w:rFonts w:eastAsia="Times New Roman" w:cstheme="minorHAnsi"/>
          <w:lang w:eastAsia="de-DE"/>
        </w:rPr>
        <w:t xml:space="preserve">Hölzl: </w:t>
      </w:r>
      <w:r w:rsidR="000A4CF9" w:rsidRPr="006F4CB3">
        <w:rPr>
          <w:rFonts w:eastAsia="Times New Roman" w:cstheme="minorHAnsi"/>
          <w:lang w:eastAsia="de-DE"/>
        </w:rPr>
        <w:t xml:space="preserve">Zunächst einmal sind alle unsere Garagen Made in Germany. Das garantiert relativ kurze Lieferwege. </w:t>
      </w:r>
      <w:r w:rsidR="0018693E" w:rsidRPr="000A4CF9">
        <w:rPr>
          <w:rFonts w:eastAsia="Times New Roman" w:cstheme="minorHAnsi"/>
          <w:lang w:eastAsia="de-DE"/>
        </w:rPr>
        <w:t xml:space="preserve">Wir setzen, </w:t>
      </w:r>
      <w:r w:rsidR="0018693E" w:rsidRPr="006F4CB3">
        <w:rPr>
          <w:rFonts w:eastAsia="Times New Roman" w:cstheme="minorHAnsi"/>
          <w:lang w:eastAsia="de-DE"/>
        </w:rPr>
        <w:t>wann immer dies realisierbar und wirtschaftlich</w:t>
      </w:r>
      <w:r w:rsidR="0018693E" w:rsidRPr="000A4CF9">
        <w:rPr>
          <w:rFonts w:eastAsia="Times New Roman" w:cstheme="minorHAnsi"/>
          <w:lang w:eastAsia="de-DE"/>
        </w:rPr>
        <w:t xml:space="preserve"> ist, überwiegend </w:t>
      </w:r>
      <w:r w:rsidR="006F4CB3">
        <w:rPr>
          <w:rFonts w:eastAsia="Times New Roman" w:cstheme="minorHAnsi"/>
          <w:lang w:eastAsia="de-DE"/>
        </w:rPr>
        <w:t>auf L</w:t>
      </w:r>
      <w:r w:rsidR="0018693E" w:rsidRPr="000A4CF9">
        <w:rPr>
          <w:rFonts w:eastAsia="Times New Roman" w:cstheme="minorHAnsi"/>
          <w:lang w:eastAsia="de-DE"/>
        </w:rPr>
        <w:t>ieferanten aus dem regionalen Umfeld unserer vier Produktionsstätten</w:t>
      </w:r>
      <w:r w:rsidR="006F4CB3">
        <w:rPr>
          <w:rFonts w:eastAsia="Times New Roman" w:cstheme="minorHAnsi"/>
          <w:lang w:eastAsia="de-DE"/>
        </w:rPr>
        <w:t xml:space="preserve"> </w:t>
      </w:r>
      <w:r w:rsidR="006F4CB3" w:rsidRPr="000A4CF9">
        <w:rPr>
          <w:rFonts w:eastAsia="Times New Roman" w:cstheme="minorHAnsi"/>
          <w:lang w:eastAsia="de-DE"/>
        </w:rPr>
        <w:t>in Weidenberg, Baar-Ebenhausen, Neuenburg am Rhein und Dülmen.</w:t>
      </w:r>
      <w:r w:rsidR="0018693E" w:rsidRPr="000A4CF9">
        <w:rPr>
          <w:rFonts w:eastAsia="Times New Roman" w:cstheme="minorHAnsi"/>
          <w:lang w:eastAsia="de-DE"/>
        </w:rPr>
        <w:t xml:space="preserve"> </w:t>
      </w:r>
      <w:r w:rsidR="0018693E" w:rsidRPr="00675F27">
        <w:rPr>
          <w:rFonts w:eastAsia="Times New Roman" w:cstheme="minorHAnsi"/>
          <w:lang w:eastAsia="de-DE"/>
        </w:rPr>
        <w:t>Damit können wir nicht</w:t>
      </w:r>
      <w:r w:rsidR="005A17C1">
        <w:rPr>
          <w:rFonts w:eastAsia="Times New Roman" w:cstheme="minorHAnsi"/>
          <w:lang w:eastAsia="de-DE"/>
        </w:rPr>
        <w:t xml:space="preserve"> nur</w:t>
      </w:r>
      <w:r w:rsidR="0018693E" w:rsidRPr="00675F27">
        <w:rPr>
          <w:rFonts w:eastAsia="Times New Roman" w:cstheme="minorHAnsi"/>
          <w:lang w:eastAsia="de-DE"/>
        </w:rPr>
        <w:t xml:space="preserve"> durch kurze Transportwege CO</w:t>
      </w:r>
      <w:r w:rsidR="0018693E" w:rsidRPr="003D2ECF">
        <w:rPr>
          <w:rFonts w:eastAsia="Times New Roman" w:cstheme="minorHAnsi"/>
          <w:vertAlign w:val="subscript"/>
          <w:lang w:eastAsia="de-DE"/>
        </w:rPr>
        <w:t>2</w:t>
      </w:r>
      <w:r w:rsidR="0018693E" w:rsidRPr="00675F27">
        <w:rPr>
          <w:rFonts w:eastAsia="Times New Roman" w:cstheme="minorHAnsi"/>
          <w:lang w:eastAsia="de-DE"/>
        </w:rPr>
        <w:t xml:space="preserve"> reduzieren, sondern unterstützen auch</w:t>
      </w:r>
      <w:r w:rsidR="00872CDA" w:rsidRPr="00675F27">
        <w:rPr>
          <w:rFonts w:eastAsia="Times New Roman" w:cstheme="minorHAnsi"/>
          <w:lang w:eastAsia="de-DE"/>
        </w:rPr>
        <w:t xml:space="preserve"> Zuliefer-Unternehmen vor Ort.</w:t>
      </w:r>
      <w:r w:rsidR="0018693E" w:rsidRPr="00675F27">
        <w:rPr>
          <w:rFonts w:eastAsia="Times New Roman" w:cstheme="minorHAnsi"/>
          <w:lang w:eastAsia="de-DE"/>
        </w:rPr>
        <w:t xml:space="preserve"> </w:t>
      </w:r>
    </w:p>
    <w:p w14:paraId="70E14545" w14:textId="741DB8D2" w:rsidR="000A4CF9" w:rsidRPr="00675F27" w:rsidRDefault="000A4CF9" w:rsidP="006F4CB3">
      <w:pPr>
        <w:spacing w:before="100" w:beforeAutospacing="1" w:after="100" w:afterAutospacing="1" w:line="240" w:lineRule="auto"/>
        <w:jc w:val="both"/>
        <w:rPr>
          <w:rFonts w:eastAsia="Times New Roman" w:cstheme="minorHAnsi"/>
          <w:lang w:eastAsia="de-DE"/>
        </w:rPr>
      </w:pPr>
      <w:r w:rsidRPr="000A4CF9">
        <w:rPr>
          <w:rFonts w:eastAsia="Times New Roman" w:cstheme="minorHAnsi"/>
          <w:lang w:eastAsia="de-DE"/>
        </w:rPr>
        <w:t xml:space="preserve">Um den Energieverbrauch </w:t>
      </w:r>
      <w:r w:rsidR="00872CDA" w:rsidRPr="00675F27">
        <w:rPr>
          <w:rFonts w:eastAsia="Times New Roman" w:cstheme="minorHAnsi"/>
          <w:lang w:eastAsia="de-DE"/>
        </w:rPr>
        <w:t xml:space="preserve">bei der Herstellung </w:t>
      </w:r>
      <w:r w:rsidRPr="000A4CF9">
        <w:rPr>
          <w:rFonts w:eastAsia="Times New Roman" w:cstheme="minorHAnsi"/>
          <w:lang w:eastAsia="de-DE"/>
        </w:rPr>
        <w:t xml:space="preserve">so niedrig wie möglich zu halten, arbeiten wir mit hocheffizienten Anlagen, bei denen Wasser und Energie besonders sparsam eingesetzt werden. </w:t>
      </w:r>
      <w:r w:rsidR="006F4CB3">
        <w:rPr>
          <w:rFonts w:eastAsia="Times New Roman" w:cstheme="minorHAnsi"/>
          <w:lang w:eastAsia="de-DE"/>
        </w:rPr>
        <w:t>Dementsprechend</w:t>
      </w:r>
      <w:r w:rsidR="00335C78" w:rsidRPr="00675F27">
        <w:rPr>
          <w:rFonts w:eastAsia="Times New Roman" w:cstheme="minorHAnsi"/>
          <w:lang w:eastAsia="de-DE"/>
        </w:rPr>
        <w:t xml:space="preserve"> wurden unsere Werke in Dülmen und Ebenhausen umfassend modernisiert. </w:t>
      </w:r>
      <w:r w:rsidRPr="000A4CF9">
        <w:rPr>
          <w:rFonts w:eastAsia="Times New Roman" w:cstheme="minorHAnsi"/>
          <w:lang w:eastAsia="de-DE"/>
        </w:rPr>
        <w:t>Zudem nutzen wir z. B. entstehende Produktionswärme zur Trocknung der Garagen. Auch Restzement wird für die Produktion wiederverwendet, um keine Ressourcen zu verschwenden.</w:t>
      </w:r>
    </w:p>
    <w:p w14:paraId="34206702" w14:textId="0F358BCC" w:rsidR="00335C78" w:rsidRPr="00675F27" w:rsidRDefault="006F4CB3" w:rsidP="006F4CB3">
      <w:pPr>
        <w:spacing w:before="100" w:beforeAutospacing="1" w:after="100" w:afterAutospacing="1" w:line="240" w:lineRule="auto"/>
        <w:jc w:val="both"/>
        <w:rPr>
          <w:rFonts w:eastAsia="Times New Roman" w:cstheme="minorHAnsi"/>
          <w:lang w:eastAsia="de-DE"/>
        </w:rPr>
      </w:pPr>
      <w:r>
        <w:rPr>
          <w:rFonts w:cstheme="minorHAnsi"/>
        </w:rPr>
        <w:t xml:space="preserve">Außerdem werden unsere </w:t>
      </w:r>
      <w:r w:rsidR="00335C78" w:rsidRPr="00675F27">
        <w:rPr>
          <w:rFonts w:cstheme="minorHAnsi"/>
        </w:rPr>
        <w:t xml:space="preserve">Garagen mit besonders schlanken Wanddurchmessern konstruiert – das </w:t>
      </w:r>
      <w:r>
        <w:rPr>
          <w:rFonts w:cstheme="minorHAnsi"/>
        </w:rPr>
        <w:t xml:space="preserve">schafft nicht nur mehr Platz im Inneren, sondern </w:t>
      </w:r>
      <w:r w:rsidR="00335C78" w:rsidRPr="00675F27">
        <w:rPr>
          <w:rFonts w:cstheme="minorHAnsi"/>
        </w:rPr>
        <w:t xml:space="preserve">spart </w:t>
      </w:r>
      <w:r>
        <w:rPr>
          <w:rFonts w:cstheme="minorHAnsi"/>
        </w:rPr>
        <w:t>auch</w:t>
      </w:r>
      <w:r w:rsidR="00335C78" w:rsidRPr="00675F27">
        <w:rPr>
          <w:rFonts w:cstheme="minorHAnsi"/>
        </w:rPr>
        <w:t xml:space="preserve"> Material und damit wertvolle Naturressourcen.</w:t>
      </w:r>
    </w:p>
    <w:p w14:paraId="20E8D888" w14:textId="2ADA7F6B" w:rsidR="0018693E" w:rsidRPr="00675F27" w:rsidRDefault="006F4CB3" w:rsidP="006F4CB3">
      <w:pPr>
        <w:spacing w:before="100" w:beforeAutospacing="1" w:after="100" w:afterAutospacing="1" w:line="240" w:lineRule="auto"/>
        <w:jc w:val="both"/>
        <w:rPr>
          <w:rFonts w:eastAsia="Times New Roman" w:cstheme="minorHAnsi"/>
          <w:b/>
          <w:bCs/>
          <w:lang w:eastAsia="de-DE"/>
        </w:rPr>
      </w:pPr>
      <w:r>
        <w:rPr>
          <w:rFonts w:eastAsia="Times New Roman" w:cstheme="minorHAnsi"/>
          <w:b/>
          <w:bCs/>
          <w:lang w:eastAsia="de-DE"/>
        </w:rPr>
        <w:t>Und w</w:t>
      </w:r>
      <w:r w:rsidR="00872CDA" w:rsidRPr="00675F27">
        <w:rPr>
          <w:rFonts w:eastAsia="Times New Roman" w:cstheme="minorHAnsi"/>
          <w:b/>
          <w:bCs/>
          <w:lang w:eastAsia="de-DE"/>
        </w:rPr>
        <w:t xml:space="preserve">ie läuft der Transport zum Kunden ab? </w:t>
      </w:r>
    </w:p>
    <w:p w14:paraId="76FECD91" w14:textId="741E06C7" w:rsidR="00400548" w:rsidRPr="000A4CF9" w:rsidRDefault="003D2ECF" w:rsidP="006F4CB3">
      <w:pPr>
        <w:spacing w:before="100" w:beforeAutospacing="1" w:after="100" w:afterAutospacing="1" w:line="240" w:lineRule="auto"/>
        <w:jc w:val="both"/>
        <w:rPr>
          <w:rFonts w:eastAsia="Times New Roman" w:cstheme="minorHAnsi"/>
          <w:lang w:eastAsia="de-DE"/>
        </w:rPr>
      </w:pPr>
      <w:r>
        <w:rPr>
          <w:rFonts w:cstheme="minorHAnsi"/>
        </w:rPr>
        <w:t xml:space="preserve">Markus </w:t>
      </w:r>
      <w:r w:rsidR="00384920" w:rsidRPr="006F4CB3">
        <w:rPr>
          <w:rFonts w:cstheme="minorHAnsi"/>
        </w:rPr>
        <w:t xml:space="preserve">Hölzl: </w:t>
      </w:r>
      <w:r w:rsidR="00400548" w:rsidRPr="006F4CB3">
        <w:rPr>
          <w:rFonts w:cstheme="minorHAnsi"/>
        </w:rPr>
        <w:t xml:space="preserve">Für gewöhnlich liefert die ZAPF GmbH ihre Betonfertiggaragen </w:t>
      </w:r>
      <w:r w:rsidR="00400548" w:rsidRPr="006F4CB3">
        <w:rPr>
          <w:rFonts w:cstheme="minorHAnsi"/>
          <w:color w:val="000000" w:themeColor="text1"/>
        </w:rPr>
        <w:t xml:space="preserve">mit Spezial-Lastwagen und Kran aus. </w:t>
      </w:r>
      <w:r w:rsidR="006F4CB3" w:rsidRPr="006F4CB3">
        <w:rPr>
          <w:rFonts w:cstheme="minorHAnsi"/>
          <w:color w:val="000000" w:themeColor="text1"/>
        </w:rPr>
        <w:t>Unsere Fahrzeuge erfüllen mindestens die Abgasnorm 6.</w:t>
      </w:r>
      <w:r w:rsidR="006F4CB3">
        <w:rPr>
          <w:rFonts w:cstheme="minorHAnsi"/>
          <w:b/>
          <w:bCs/>
          <w:color w:val="000000" w:themeColor="text1"/>
        </w:rPr>
        <w:t xml:space="preserve"> </w:t>
      </w:r>
      <w:r w:rsidR="00C454AC">
        <w:rPr>
          <w:rFonts w:eastAsia="Times New Roman" w:cstheme="minorHAnsi"/>
          <w:lang w:eastAsia="de-DE"/>
        </w:rPr>
        <w:t>Was für unsere Zulieferer gilt, gilt auch für unsere Endkunden: Wir haben unsere</w:t>
      </w:r>
      <w:r w:rsidR="00400548" w:rsidRPr="000A4CF9">
        <w:rPr>
          <w:rFonts w:eastAsia="Times New Roman" w:cstheme="minorHAnsi"/>
          <w:lang w:eastAsia="de-DE"/>
        </w:rPr>
        <w:t xml:space="preserve"> Lieferstruktur so </w:t>
      </w:r>
      <w:r w:rsidR="00C454AC">
        <w:rPr>
          <w:rFonts w:eastAsia="Times New Roman" w:cstheme="minorHAnsi"/>
          <w:lang w:eastAsia="de-DE"/>
        </w:rPr>
        <w:t>aufgebaut</w:t>
      </w:r>
      <w:r w:rsidR="00400548" w:rsidRPr="000A4CF9">
        <w:rPr>
          <w:rFonts w:eastAsia="Times New Roman" w:cstheme="minorHAnsi"/>
          <w:lang w:eastAsia="de-DE"/>
        </w:rPr>
        <w:t xml:space="preserve">, dass </w:t>
      </w:r>
      <w:r w:rsidR="006F4CB3">
        <w:rPr>
          <w:rFonts w:eastAsia="Times New Roman" w:cstheme="minorHAnsi"/>
          <w:lang w:eastAsia="de-DE"/>
        </w:rPr>
        <w:t>die Fertigg</w:t>
      </w:r>
      <w:r w:rsidR="00374B8A">
        <w:rPr>
          <w:rFonts w:eastAsia="Times New Roman" w:cstheme="minorHAnsi"/>
          <w:lang w:eastAsia="de-DE"/>
        </w:rPr>
        <w:t>arag</w:t>
      </w:r>
      <w:r w:rsidR="006F4CB3">
        <w:rPr>
          <w:rFonts w:eastAsia="Times New Roman" w:cstheme="minorHAnsi"/>
          <w:lang w:eastAsia="de-DE"/>
        </w:rPr>
        <w:t>en</w:t>
      </w:r>
      <w:r w:rsidR="00400548" w:rsidRPr="000A4CF9">
        <w:rPr>
          <w:rFonts w:eastAsia="Times New Roman" w:cstheme="minorHAnsi"/>
          <w:lang w:eastAsia="de-DE"/>
        </w:rPr>
        <w:t xml:space="preserve"> jeweils vom nächstgelegenen Produktionsstandort zum Aufstellort geliefert </w:t>
      </w:r>
      <w:r w:rsidR="006F4CB3">
        <w:rPr>
          <w:rFonts w:eastAsia="Times New Roman" w:cstheme="minorHAnsi"/>
          <w:lang w:eastAsia="de-DE"/>
        </w:rPr>
        <w:t>werden können</w:t>
      </w:r>
      <w:r w:rsidR="00400548" w:rsidRPr="000A4CF9">
        <w:rPr>
          <w:rFonts w:eastAsia="Times New Roman" w:cstheme="minorHAnsi"/>
          <w:lang w:eastAsia="de-DE"/>
        </w:rPr>
        <w:t xml:space="preserve">. Damit sparen </w:t>
      </w:r>
      <w:r w:rsidR="006F4CB3">
        <w:rPr>
          <w:rFonts w:eastAsia="Times New Roman" w:cstheme="minorHAnsi"/>
          <w:lang w:eastAsia="de-DE"/>
        </w:rPr>
        <w:t xml:space="preserve">wir </w:t>
      </w:r>
      <w:r w:rsidR="00C454AC">
        <w:rPr>
          <w:rFonts w:eastAsia="Times New Roman" w:cstheme="minorHAnsi"/>
          <w:lang w:eastAsia="de-DE"/>
        </w:rPr>
        <w:t>Transportk</w:t>
      </w:r>
      <w:r w:rsidR="00400548" w:rsidRPr="000A4CF9">
        <w:rPr>
          <w:rFonts w:eastAsia="Times New Roman" w:cstheme="minorHAnsi"/>
          <w:lang w:eastAsia="de-DE"/>
        </w:rPr>
        <w:t xml:space="preserve">osten </w:t>
      </w:r>
      <w:r w:rsidR="00C454AC">
        <w:rPr>
          <w:rFonts w:eastAsia="Times New Roman" w:cstheme="minorHAnsi"/>
          <w:lang w:eastAsia="de-DE"/>
        </w:rPr>
        <w:t xml:space="preserve">für unsere Kunden </w:t>
      </w:r>
      <w:r w:rsidR="00400548" w:rsidRPr="000A4CF9">
        <w:rPr>
          <w:rFonts w:eastAsia="Times New Roman" w:cstheme="minorHAnsi"/>
          <w:lang w:eastAsia="de-DE"/>
        </w:rPr>
        <w:t>und CO₂ ein.</w:t>
      </w:r>
    </w:p>
    <w:p w14:paraId="0E0F1AE9" w14:textId="177F6D28" w:rsidR="00400548" w:rsidRPr="00675F27" w:rsidRDefault="00400548" w:rsidP="006F4CB3">
      <w:pPr>
        <w:spacing w:before="100" w:beforeAutospacing="1" w:after="100" w:afterAutospacing="1" w:line="240" w:lineRule="auto"/>
        <w:jc w:val="both"/>
        <w:rPr>
          <w:rFonts w:eastAsia="Times New Roman" w:cstheme="minorHAnsi"/>
          <w:lang w:eastAsia="de-DE"/>
        </w:rPr>
      </w:pPr>
      <w:r w:rsidRPr="00675F27">
        <w:rPr>
          <w:rFonts w:eastAsia="Times New Roman" w:cstheme="minorHAnsi"/>
          <w:lang w:eastAsia="de-DE"/>
        </w:rPr>
        <w:lastRenderedPageBreak/>
        <w:t xml:space="preserve">Anders sieht es bei Großaufträgen aus: Dafür nutzen wir auch Bahn bzw. </w:t>
      </w:r>
      <w:r w:rsidR="006F4CB3">
        <w:rPr>
          <w:rFonts w:eastAsia="Times New Roman" w:cstheme="minorHAnsi"/>
          <w:lang w:eastAsia="de-DE"/>
        </w:rPr>
        <w:t xml:space="preserve">sogar </w:t>
      </w:r>
      <w:r w:rsidRPr="00675F27">
        <w:rPr>
          <w:rFonts w:eastAsia="Times New Roman" w:cstheme="minorHAnsi"/>
          <w:lang w:eastAsia="de-DE"/>
        </w:rPr>
        <w:t xml:space="preserve">Frachtschiffe. So konnten beispielsweise für einen Garagenpark in Utrecht </w:t>
      </w:r>
      <w:r w:rsidR="00384920" w:rsidRPr="00675F27">
        <w:rPr>
          <w:rFonts w:eastAsia="Times New Roman" w:cstheme="minorHAnsi"/>
          <w:lang w:eastAsia="de-DE"/>
        </w:rPr>
        <w:t xml:space="preserve">insgesamt </w:t>
      </w:r>
      <w:r w:rsidRPr="00675F27">
        <w:rPr>
          <w:rFonts w:eastAsia="Times New Roman" w:cstheme="minorHAnsi"/>
          <w:lang w:eastAsia="de-DE"/>
        </w:rPr>
        <w:t xml:space="preserve">98 Garagen verteilt auf zwei Frachtschiffe transportiert werden, </w:t>
      </w:r>
      <w:r w:rsidRPr="00675F27">
        <w:rPr>
          <w:rFonts w:cstheme="minorHAnsi"/>
        </w:rPr>
        <w:t xml:space="preserve">was wesentlich effektiver </w:t>
      </w:r>
      <w:r w:rsidR="00C454AC">
        <w:rPr>
          <w:rFonts w:cstheme="minorHAnsi"/>
        </w:rPr>
        <w:t>ist</w:t>
      </w:r>
      <w:r w:rsidRPr="00675F27">
        <w:rPr>
          <w:rFonts w:cstheme="minorHAnsi"/>
        </w:rPr>
        <w:t xml:space="preserve"> als der Transport über die Straße. LKWs mussten dann nur für kurze Wege </w:t>
      </w:r>
      <w:r w:rsidR="00384920" w:rsidRPr="00675F27">
        <w:rPr>
          <w:rFonts w:cstheme="minorHAnsi"/>
        </w:rPr>
        <w:t xml:space="preserve">vom Hafen bis zum Aufstellungsort </w:t>
      </w:r>
      <w:r w:rsidRPr="00675F27">
        <w:rPr>
          <w:rFonts w:cstheme="minorHAnsi"/>
        </w:rPr>
        <w:t>eingesetzt werden. Für eine komplette Auslieferung über die Straße wären in diesem Fall über 50 LKW-Transporte nötig gewesen.</w:t>
      </w:r>
    </w:p>
    <w:p w14:paraId="5D2D1036" w14:textId="1DD841E1" w:rsidR="00400548" w:rsidRPr="00675F27" w:rsidRDefault="00384920" w:rsidP="006F4CB3">
      <w:pPr>
        <w:spacing w:before="100" w:beforeAutospacing="1" w:after="100" w:afterAutospacing="1" w:line="240" w:lineRule="auto"/>
        <w:jc w:val="both"/>
        <w:rPr>
          <w:rFonts w:eastAsia="Times New Roman" w:cstheme="minorHAnsi"/>
          <w:b/>
          <w:bCs/>
          <w:lang w:eastAsia="de-DE"/>
        </w:rPr>
      </w:pPr>
      <w:r w:rsidRPr="00675F27">
        <w:rPr>
          <w:rFonts w:eastAsia="Times New Roman" w:cstheme="minorHAnsi"/>
          <w:b/>
          <w:bCs/>
          <w:lang w:eastAsia="de-DE"/>
        </w:rPr>
        <w:t>Was gibt es zu der Lebensdauer einer Betonfertiggarage zu sagen?</w:t>
      </w:r>
    </w:p>
    <w:p w14:paraId="2DDA1A5D" w14:textId="2A664C9F" w:rsidR="00384920" w:rsidRDefault="003D2ECF" w:rsidP="006F4CB3">
      <w:pPr>
        <w:spacing w:before="100" w:beforeAutospacing="1" w:after="100" w:afterAutospacing="1" w:line="240" w:lineRule="auto"/>
        <w:jc w:val="both"/>
        <w:rPr>
          <w:rFonts w:eastAsia="Times New Roman" w:cstheme="minorHAnsi"/>
          <w:lang w:eastAsia="de-DE"/>
        </w:rPr>
      </w:pPr>
      <w:r>
        <w:rPr>
          <w:rFonts w:eastAsia="Times New Roman" w:cstheme="minorHAnsi"/>
          <w:lang w:eastAsia="de-DE"/>
        </w:rPr>
        <w:t xml:space="preserve">Markus Hölzl: </w:t>
      </w:r>
      <w:r w:rsidR="00384920" w:rsidRPr="00675F27">
        <w:rPr>
          <w:rFonts w:eastAsia="Times New Roman" w:cstheme="minorHAnsi"/>
          <w:lang w:eastAsia="de-DE"/>
        </w:rPr>
        <w:t xml:space="preserve">Betonfertiggaragen halten </w:t>
      </w:r>
      <w:r w:rsidR="006F4CB3">
        <w:rPr>
          <w:rFonts w:eastAsia="Times New Roman" w:cstheme="minorHAnsi"/>
          <w:lang w:eastAsia="de-DE"/>
        </w:rPr>
        <w:t xml:space="preserve">grundsätzlich </w:t>
      </w:r>
      <w:r w:rsidR="00384920" w:rsidRPr="00675F27">
        <w:rPr>
          <w:rFonts w:eastAsia="Times New Roman" w:cstheme="minorHAnsi"/>
          <w:lang w:eastAsia="de-DE"/>
        </w:rPr>
        <w:t>mehrere Jahrzehnte.</w:t>
      </w:r>
      <w:r w:rsidR="00384920" w:rsidRPr="000A4CF9">
        <w:rPr>
          <w:rFonts w:eastAsia="Times New Roman" w:cstheme="minorHAnsi"/>
          <w:lang w:eastAsia="de-DE"/>
        </w:rPr>
        <w:t xml:space="preserve"> Der Materialmix ist so zusammengestellt, dass die Baukörper praktisch unverwüstlich sind.</w:t>
      </w:r>
      <w:r w:rsidR="00C454AC">
        <w:rPr>
          <w:rFonts w:eastAsia="Times New Roman" w:cstheme="minorHAnsi"/>
          <w:lang w:eastAsia="de-DE"/>
        </w:rPr>
        <w:t xml:space="preserve"> </w:t>
      </w:r>
      <w:r w:rsidR="00384920" w:rsidRPr="000A4CF9">
        <w:rPr>
          <w:rFonts w:eastAsia="Times New Roman" w:cstheme="minorHAnsi"/>
          <w:lang w:eastAsia="de-DE"/>
        </w:rPr>
        <w:t>ZAPF</w:t>
      </w:r>
      <w:r w:rsidR="00335C78" w:rsidRPr="00675F27">
        <w:rPr>
          <w:rFonts w:eastAsia="Times New Roman" w:cstheme="minorHAnsi"/>
          <w:lang w:eastAsia="de-DE"/>
        </w:rPr>
        <w:t>-</w:t>
      </w:r>
      <w:r w:rsidR="00384920" w:rsidRPr="000A4CF9">
        <w:rPr>
          <w:rFonts w:eastAsia="Times New Roman" w:cstheme="minorHAnsi"/>
          <w:lang w:eastAsia="de-DE"/>
        </w:rPr>
        <w:t xml:space="preserve">Garagen sind </w:t>
      </w:r>
      <w:r w:rsidR="006F4CB3">
        <w:rPr>
          <w:rFonts w:eastAsia="Times New Roman" w:cstheme="minorHAnsi"/>
          <w:lang w:eastAsia="de-DE"/>
        </w:rPr>
        <w:t xml:space="preserve">außerdem </w:t>
      </w:r>
      <w:r w:rsidR="00384920" w:rsidRPr="000A4CF9">
        <w:rPr>
          <w:rFonts w:eastAsia="Times New Roman" w:cstheme="minorHAnsi"/>
          <w:lang w:eastAsia="de-DE"/>
        </w:rPr>
        <w:t xml:space="preserve">so konstruiert, dass Sanierungsarbeiten, die eventuell nach 20 </w:t>
      </w:r>
      <w:r w:rsidR="00335C78" w:rsidRPr="00675F27">
        <w:rPr>
          <w:rFonts w:eastAsia="Times New Roman" w:cstheme="minorHAnsi"/>
          <w:lang w:eastAsia="de-DE"/>
        </w:rPr>
        <w:t>bis</w:t>
      </w:r>
      <w:r w:rsidR="00384920" w:rsidRPr="000A4CF9">
        <w:rPr>
          <w:rFonts w:eastAsia="Times New Roman" w:cstheme="minorHAnsi"/>
          <w:lang w:eastAsia="de-DE"/>
        </w:rPr>
        <w:t xml:space="preserve"> 30 Jahren anfallen, einfach </w:t>
      </w:r>
      <w:r w:rsidR="00C454AC">
        <w:rPr>
          <w:rFonts w:eastAsia="Times New Roman" w:cstheme="minorHAnsi"/>
          <w:lang w:eastAsia="de-DE"/>
        </w:rPr>
        <w:t xml:space="preserve">und schnell </w:t>
      </w:r>
      <w:r w:rsidR="00384920" w:rsidRPr="000A4CF9">
        <w:rPr>
          <w:rFonts w:eastAsia="Times New Roman" w:cstheme="minorHAnsi"/>
          <w:lang w:eastAsia="de-DE"/>
        </w:rPr>
        <w:t xml:space="preserve">ausgeführt werden können. Wir haben sogar ein eigenes Sanierungsteam, das sich um </w:t>
      </w:r>
      <w:r w:rsidR="00335C78" w:rsidRPr="00675F27">
        <w:rPr>
          <w:rFonts w:eastAsia="Times New Roman" w:cstheme="minorHAnsi"/>
          <w:lang w:eastAsia="de-DE"/>
        </w:rPr>
        <w:t>die komplette Garagensanierung kümmert. Vorteil für die Kunden – sie haben nur einen Ansprechpartner für alle Gewerke.</w:t>
      </w:r>
    </w:p>
    <w:p w14:paraId="276A6CDE" w14:textId="36BC5C28" w:rsidR="003D2ECF" w:rsidRDefault="003D2ECF" w:rsidP="006F4CB3">
      <w:pPr>
        <w:spacing w:before="100" w:beforeAutospacing="1" w:after="100" w:afterAutospacing="1" w:line="240" w:lineRule="auto"/>
        <w:jc w:val="both"/>
        <w:rPr>
          <w:rFonts w:eastAsia="Times New Roman" w:cstheme="minorHAnsi"/>
          <w:lang w:eastAsia="de-DE"/>
        </w:rPr>
      </w:pPr>
    </w:p>
    <w:p w14:paraId="0BE4C39E" w14:textId="77777777" w:rsidR="003D2ECF" w:rsidRPr="005B55E4" w:rsidRDefault="003D2ECF" w:rsidP="003D2ECF">
      <w:pPr>
        <w:ind w:right="1"/>
        <w:jc w:val="both"/>
        <w:rPr>
          <w:rFonts w:ascii="Calibri" w:hAnsi="Calibri" w:cs="Calibri"/>
          <w:b/>
          <w:bCs/>
          <w:color w:val="000000" w:themeColor="text1"/>
        </w:rPr>
      </w:pPr>
      <w:r w:rsidRPr="005B55E4">
        <w:rPr>
          <w:rFonts w:ascii="Calibri" w:hAnsi="Calibri" w:cs="Calibri"/>
          <w:b/>
          <w:bCs/>
          <w:color w:val="000000" w:themeColor="text1"/>
        </w:rPr>
        <w:t>Unternehmensprofil</w:t>
      </w:r>
    </w:p>
    <w:p w14:paraId="62312909" w14:textId="77777777" w:rsidR="003D2ECF" w:rsidRPr="005B55E4" w:rsidRDefault="003D2ECF" w:rsidP="003D2ECF">
      <w:pPr>
        <w:autoSpaceDE w:val="0"/>
        <w:autoSpaceDN w:val="0"/>
        <w:adjustRightInd w:val="0"/>
        <w:spacing w:after="0"/>
        <w:ind w:right="1"/>
        <w:jc w:val="both"/>
        <w:rPr>
          <w:rFonts w:ascii="Calibri" w:hAnsi="Calibri" w:cs="Calibri"/>
        </w:rPr>
      </w:pPr>
      <w:r w:rsidRPr="005B55E4">
        <w:rPr>
          <w:rFonts w:ascii="Calibri" w:hAnsi="Calibri" w:cs="Calibri"/>
          <w:color w:val="000000"/>
        </w:rPr>
        <w:t>Mit mittlerweile mehr als 4</w:t>
      </w:r>
      <w:r w:rsidRPr="00352FCC">
        <w:rPr>
          <w:rFonts w:ascii="Calibri" w:hAnsi="Calibri" w:cs="Calibri"/>
          <w:color w:val="000000" w:themeColor="text1"/>
        </w:rPr>
        <w:t>5</w:t>
      </w:r>
      <w:r w:rsidRPr="005B55E4">
        <w:rPr>
          <w:rFonts w:ascii="Calibri" w:hAnsi="Calibri" w:cs="Calibri"/>
          <w:color w:val="000000"/>
        </w:rPr>
        <w:t>0.000 produzierten und montierten Garagen ist die ZAPF GmbH mit Sitz im Oberfränkischen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www.zapf-garagen.de.</w:t>
      </w:r>
    </w:p>
    <w:p w14:paraId="130037A8" w14:textId="77777777" w:rsidR="003D2ECF" w:rsidRDefault="003D2ECF" w:rsidP="003D2ECF">
      <w:pPr>
        <w:ind w:right="1"/>
      </w:pPr>
      <w:bookmarkStart w:id="0" w:name="_GoBack"/>
      <w:bookmarkEnd w:id="0"/>
    </w:p>
    <w:sectPr w:rsidR="003D2ECF" w:rsidSect="00675F27">
      <w:pgSz w:w="11906" w:h="16838"/>
      <w:pgMar w:top="1417" w:right="3542"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A5068"/>
    <w:multiLevelType w:val="multilevel"/>
    <w:tmpl w:val="E084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F25D7"/>
    <w:multiLevelType w:val="multilevel"/>
    <w:tmpl w:val="C332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F9"/>
    <w:rsid w:val="000A4CF9"/>
    <w:rsid w:val="00121901"/>
    <w:rsid w:val="0018693E"/>
    <w:rsid w:val="002E3CC0"/>
    <w:rsid w:val="00335C78"/>
    <w:rsid w:val="00374B8A"/>
    <w:rsid w:val="00384920"/>
    <w:rsid w:val="003D2ECF"/>
    <w:rsid w:val="00400548"/>
    <w:rsid w:val="004640A9"/>
    <w:rsid w:val="005A17C1"/>
    <w:rsid w:val="00675F27"/>
    <w:rsid w:val="006E5D0E"/>
    <w:rsid w:val="006F4CB3"/>
    <w:rsid w:val="00872CDA"/>
    <w:rsid w:val="00C30B3C"/>
    <w:rsid w:val="00C454AC"/>
    <w:rsid w:val="00F51468"/>
    <w:rsid w:val="00F76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68BE"/>
  <w15:chartTrackingRefBased/>
  <w15:docId w15:val="{268FE151-F3BE-4F44-997A-BB9EF4EF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0A4CF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A4CF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A4CF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A4CF9"/>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0A4CF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A4CF9"/>
    <w:rPr>
      <w:b/>
      <w:bCs/>
    </w:rPr>
  </w:style>
  <w:style w:type="character" w:styleId="Hyperlink">
    <w:name w:val="Hyperlink"/>
    <w:basedOn w:val="Absatz-Standardschriftart"/>
    <w:uiPriority w:val="99"/>
    <w:semiHidden/>
    <w:unhideWhenUsed/>
    <w:rsid w:val="000A4CF9"/>
    <w:rPr>
      <w:color w:val="0000FF"/>
      <w:u w:val="single"/>
    </w:rPr>
  </w:style>
  <w:style w:type="paragraph" w:styleId="berarbeitung">
    <w:name w:val="Revision"/>
    <w:hidden/>
    <w:uiPriority w:val="99"/>
    <w:semiHidden/>
    <w:rsid w:val="005A17C1"/>
    <w:pPr>
      <w:spacing w:after="0" w:line="240" w:lineRule="auto"/>
    </w:pPr>
  </w:style>
  <w:style w:type="character" w:styleId="Kommentarzeichen">
    <w:name w:val="annotation reference"/>
    <w:basedOn w:val="Absatz-Standardschriftart"/>
    <w:uiPriority w:val="99"/>
    <w:semiHidden/>
    <w:unhideWhenUsed/>
    <w:rsid w:val="00C30B3C"/>
    <w:rPr>
      <w:sz w:val="16"/>
      <w:szCs w:val="16"/>
    </w:rPr>
  </w:style>
  <w:style w:type="paragraph" w:styleId="Kommentartext">
    <w:name w:val="annotation text"/>
    <w:basedOn w:val="Standard"/>
    <w:link w:val="KommentartextZchn"/>
    <w:uiPriority w:val="99"/>
    <w:unhideWhenUsed/>
    <w:rsid w:val="00C30B3C"/>
    <w:pPr>
      <w:spacing w:line="240" w:lineRule="auto"/>
    </w:pPr>
    <w:rPr>
      <w:sz w:val="20"/>
      <w:szCs w:val="20"/>
    </w:rPr>
  </w:style>
  <w:style w:type="character" w:customStyle="1" w:styleId="KommentartextZchn">
    <w:name w:val="Kommentartext Zchn"/>
    <w:basedOn w:val="Absatz-Standardschriftart"/>
    <w:link w:val="Kommentartext"/>
    <w:uiPriority w:val="99"/>
    <w:rsid w:val="00C30B3C"/>
    <w:rPr>
      <w:sz w:val="20"/>
      <w:szCs w:val="20"/>
    </w:rPr>
  </w:style>
  <w:style w:type="paragraph" w:styleId="Kommentarthema">
    <w:name w:val="annotation subject"/>
    <w:basedOn w:val="Kommentartext"/>
    <w:next w:val="Kommentartext"/>
    <w:link w:val="KommentarthemaZchn"/>
    <w:uiPriority w:val="99"/>
    <w:semiHidden/>
    <w:unhideWhenUsed/>
    <w:rsid w:val="00C30B3C"/>
    <w:rPr>
      <w:b/>
      <w:bCs/>
    </w:rPr>
  </w:style>
  <w:style w:type="character" w:customStyle="1" w:styleId="KommentarthemaZchn">
    <w:name w:val="Kommentarthema Zchn"/>
    <w:basedOn w:val="KommentartextZchn"/>
    <w:link w:val="Kommentarthema"/>
    <w:uiPriority w:val="99"/>
    <w:semiHidden/>
    <w:rsid w:val="00C30B3C"/>
    <w:rPr>
      <w:b/>
      <w:bCs/>
      <w:sz w:val="20"/>
      <w:szCs w:val="20"/>
    </w:rPr>
  </w:style>
  <w:style w:type="paragraph" w:styleId="Sprechblasentext">
    <w:name w:val="Balloon Text"/>
    <w:basedOn w:val="Standard"/>
    <w:link w:val="SprechblasentextZchn"/>
    <w:uiPriority w:val="99"/>
    <w:semiHidden/>
    <w:unhideWhenUsed/>
    <w:rsid w:val="00F514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1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320603">
      <w:bodyDiv w:val="1"/>
      <w:marLeft w:val="0"/>
      <w:marRight w:val="0"/>
      <w:marTop w:val="0"/>
      <w:marBottom w:val="0"/>
      <w:divBdr>
        <w:top w:val="none" w:sz="0" w:space="0" w:color="auto"/>
        <w:left w:val="none" w:sz="0" w:space="0" w:color="auto"/>
        <w:bottom w:val="none" w:sz="0" w:space="0" w:color="auto"/>
        <w:right w:val="none" w:sz="0" w:space="0" w:color="auto"/>
      </w:divBdr>
      <w:divsChild>
        <w:div w:id="1309671679">
          <w:marLeft w:val="0"/>
          <w:marRight w:val="0"/>
          <w:marTop w:val="0"/>
          <w:marBottom w:val="0"/>
          <w:divBdr>
            <w:top w:val="none" w:sz="0" w:space="0" w:color="auto"/>
            <w:left w:val="none" w:sz="0" w:space="0" w:color="auto"/>
            <w:bottom w:val="none" w:sz="0" w:space="0" w:color="auto"/>
            <w:right w:val="none" w:sz="0" w:space="0" w:color="auto"/>
          </w:divBdr>
        </w:div>
        <w:div w:id="423651851">
          <w:marLeft w:val="0"/>
          <w:marRight w:val="0"/>
          <w:marTop w:val="0"/>
          <w:marBottom w:val="0"/>
          <w:divBdr>
            <w:top w:val="none" w:sz="0" w:space="0" w:color="auto"/>
            <w:left w:val="none" w:sz="0" w:space="0" w:color="auto"/>
            <w:bottom w:val="none" w:sz="0" w:space="0" w:color="auto"/>
            <w:right w:val="none" w:sz="0" w:space="0" w:color="auto"/>
          </w:divBdr>
          <w:divsChild>
            <w:div w:id="14500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0185">
      <w:bodyDiv w:val="1"/>
      <w:marLeft w:val="0"/>
      <w:marRight w:val="0"/>
      <w:marTop w:val="0"/>
      <w:marBottom w:val="0"/>
      <w:divBdr>
        <w:top w:val="none" w:sz="0" w:space="0" w:color="auto"/>
        <w:left w:val="none" w:sz="0" w:space="0" w:color="auto"/>
        <w:bottom w:val="none" w:sz="0" w:space="0" w:color="auto"/>
        <w:right w:val="none" w:sz="0" w:space="0" w:color="auto"/>
      </w:divBdr>
    </w:div>
    <w:div w:id="1444809845">
      <w:bodyDiv w:val="1"/>
      <w:marLeft w:val="0"/>
      <w:marRight w:val="0"/>
      <w:marTop w:val="0"/>
      <w:marBottom w:val="0"/>
      <w:divBdr>
        <w:top w:val="none" w:sz="0" w:space="0" w:color="auto"/>
        <w:left w:val="none" w:sz="0" w:space="0" w:color="auto"/>
        <w:bottom w:val="none" w:sz="0" w:space="0" w:color="auto"/>
        <w:right w:val="none" w:sz="0" w:space="0" w:color="auto"/>
      </w:divBdr>
      <w:divsChild>
        <w:div w:id="1612932012">
          <w:marLeft w:val="0"/>
          <w:marRight w:val="0"/>
          <w:marTop w:val="0"/>
          <w:marBottom w:val="0"/>
          <w:divBdr>
            <w:top w:val="none" w:sz="0" w:space="0" w:color="auto"/>
            <w:left w:val="none" w:sz="0" w:space="0" w:color="auto"/>
            <w:bottom w:val="none" w:sz="0" w:space="0" w:color="auto"/>
            <w:right w:val="none" w:sz="0" w:space="0" w:color="auto"/>
          </w:divBdr>
        </w:div>
      </w:divsChild>
    </w:div>
    <w:div w:id="1699546015">
      <w:bodyDiv w:val="1"/>
      <w:marLeft w:val="0"/>
      <w:marRight w:val="0"/>
      <w:marTop w:val="0"/>
      <w:marBottom w:val="0"/>
      <w:divBdr>
        <w:top w:val="none" w:sz="0" w:space="0" w:color="auto"/>
        <w:left w:val="none" w:sz="0" w:space="0" w:color="auto"/>
        <w:bottom w:val="none" w:sz="0" w:space="0" w:color="auto"/>
        <w:right w:val="none" w:sz="0" w:space="0" w:color="auto"/>
      </w:divBdr>
    </w:div>
    <w:div w:id="1886335090">
      <w:bodyDiv w:val="1"/>
      <w:marLeft w:val="0"/>
      <w:marRight w:val="0"/>
      <w:marTop w:val="0"/>
      <w:marBottom w:val="0"/>
      <w:divBdr>
        <w:top w:val="none" w:sz="0" w:space="0" w:color="auto"/>
        <w:left w:val="none" w:sz="0" w:space="0" w:color="auto"/>
        <w:bottom w:val="none" w:sz="0" w:space="0" w:color="auto"/>
        <w:right w:val="none" w:sz="0" w:space="0" w:color="auto"/>
      </w:divBdr>
      <w:divsChild>
        <w:div w:id="1755709469">
          <w:marLeft w:val="0"/>
          <w:marRight w:val="0"/>
          <w:marTop w:val="0"/>
          <w:marBottom w:val="0"/>
          <w:divBdr>
            <w:top w:val="none" w:sz="0" w:space="0" w:color="auto"/>
            <w:left w:val="none" w:sz="0" w:space="0" w:color="auto"/>
            <w:bottom w:val="none" w:sz="0" w:space="0" w:color="auto"/>
            <w:right w:val="none" w:sz="0" w:space="0" w:color="auto"/>
          </w:divBdr>
          <w:divsChild>
            <w:div w:id="1931817396">
              <w:marLeft w:val="0"/>
              <w:marRight w:val="0"/>
              <w:marTop w:val="0"/>
              <w:marBottom w:val="0"/>
              <w:divBdr>
                <w:top w:val="none" w:sz="0" w:space="0" w:color="auto"/>
                <w:left w:val="none" w:sz="0" w:space="0" w:color="auto"/>
                <w:bottom w:val="none" w:sz="0" w:space="0" w:color="auto"/>
                <w:right w:val="none" w:sz="0" w:space="0" w:color="auto"/>
              </w:divBdr>
              <w:divsChild>
                <w:div w:id="2027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Steinlein</dc:creator>
  <cp:keywords/>
  <dc:description/>
  <cp:lastModifiedBy>Hölzl, Markus</cp:lastModifiedBy>
  <cp:revision>5</cp:revision>
  <dcterms:created xsi:type="dcterms:W3CDTF">2023-03-30T12:23:00Z</dcterms:created>
  <dcterms:modified xsi:type="dcterms:W3CDTF">2023-04-06T08:21:00Z</dcterms:modified>
</cp:coreProperties>
</file>